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1728"/>
        <w:gridCol w:w="1339"/>
        <w:gridCol w:w="1454"/>
        <w:gridCol w:w="1258"/>
        <w:gridCol w:w="1306"/>
        <w:gridCol w:w="1742"/>
        <w:gridCol w:w="1330"/>
        <w:gridCol w:w="1301"/>
      </w:tblGrid>
      <w:tr w:rsidR="00235B58">
        <w:trPr>
          <w:trHeight w:hRule="exact" w:val="159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3E07A8" w:rsidP="00166997">
            <w:pPr>
              <w:pStyle w:val="a4"/>
              <w:shd w:val="clear" w:color="auto" w:fill="auto"/>
            </w:pPr>
            <w:hyperlink r:id="rId7" w:history="1"/>
            <w:r w:rsidR="006D5EB5">
              <w:rPr>
                <w:b/>
                <w:bCs/>
              </w:rPr>
              <w:t>Наименование образовательной программы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Срок обучения,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Календар</w:t>
            </w:r>
            <w:r>
              <w:rPr>
                <w:b/>
                <w:bCs/>
              </w:rPr>
              <w:softHyphen/>
              <w:t>ный учебный график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Учебный 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Программа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Описание образова тельной программы (аннотация)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Использование при реализации образовательной программы ЭО и ДОТ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Аккредито</w:t>
            </w:r>
            <w:r>
              <w:rPr>
                <w:b/>
                <w:bCs/>
              </w:rPr>
              <w:softHyphen/>
              <w:t>вана в системе НМО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rPr>
                <w:b/>
                <w:bCs/>
              </w:rPr>
              <w:t>Стоимость обучения для граждан РФ*</w:t>
            </w:r>
          </w:p>
        </w:tc>
        <w:bookmarkStart w:id="0" w:name="_GoBack"/>
        <w:bookmarkEnd w:id="0"/>
      </w:tr>
      <w:tr w:rsidR="00235B58">
        <w:trPr>
          <w:trHeight w:hRule="exact" w:val="76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«Нейрофизиологические и клинические аспекты электроэнцефалографии»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20.000 руб.</w:t>
            </w:r>
          </w:p>
        </w:tc>
      </w:tr>
      <w:tr w:rsidR="00235B58">
        <w:trPr>
          <w:trHeight w:hRule="exact" w:val="77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«Клиническая электроэнцефалография. Практический курс»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2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3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Pr="0009090C" w:rsidRDefault="0009090C">
            <w:pPr>
              <w:pStyle w:val="a4"/>
              <w:shd w:val="clear" w:color="auto" w:fill="auto"/>
            </w:pPr>
            <w:hyperlink r:id="rId14" w:history="1">
              <w:r w:rsidR="006D5EB5" w:rsidRPr="0009090C">
                <w:rPr>
                  <w:rStyle w:val="a7"/>
                  <w:u w:val="none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5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  <w:ind w:firstLine="520"/>
              <w:jc w:val="both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20.000 руб.</w:t>
            </w:r>
          </w:p>
        </w:tc>
      </w:tr>
      <w:tr w:rsidR="00235B58">
        <w:trPr>
          <w:trHeight w:hRule="exact" w:val="76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«Игольчатая электронейромиография», первично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6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7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1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  <w:ind w:firstLine="520"/>
              <w:jc w:val="both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38.000 руб.</w:t>
            </w:r>
          </w:p>
        </w:tc>
      </w:tr>
      <w:tr w:rsidR="00235B58">
        <w:trPr>
          <w:trHeight w:hRule="exact" w:val="77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«Стимуляционная электронейромиография», первично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2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2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22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23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  <w:ind w:firstLine="520"/>
              <w:jc w:val="both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30.000 руб.</w:t>
            </w:r>
          </w:p>
        </w:tc>
      </w:tr>
      <w:tr w:rsidR="00235B58">
        <w:trPr>
          <w:trHeight w:hRule="exact" w:val="52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«Электронейромиография», первично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72 часа,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24" w:history="1">
              <w:r w:rsidR="006D5EB5" w:rsidRPr="00162D63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25" w:history="1">
              <w:r w:rsidR="006D5EB5" w:rsidRPr="00162D63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26" w:history="1">
              <w:r w:rsidR="006D5EB5" w:rsidRPr="00162D63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27" w:history="1">
              <w:r w:rsidR="006D5EB5" w:rsidRPr="002030D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  <w:ind w:firstLine="520"/>
              <w:jc w:val="both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65.000 руб.</w:t>
            </w:r>
          </w:p>
        </w:tc>
      </w:tr>
      <w:tr w:rsidR="00235B58">
        <w:trPr>
          <w:trHeight w:hRule="exact" w:val="52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«Нейровизуализация»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Посмотреть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Посмотреть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Посмотреть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Посмотреть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  <w:ind w:firstLine="520"/>
              <w:jc w:val="both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40.000 руб.</w:t>
            </w:r>
          </w:p>
        </w:tc>
      </w:tr>
      <w:tr w:rsidR="00235B58">
        <w:trPr>
          <w:trHeight w:hRule="exact" w:val="53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  <w:spacing w:line="233" w:lineRule="auto"/>
            </w:pPr>
            <w:r>
              <w:t>Курс повышения квалификации «Вызванные потенциалы»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  <w:spacing w:line="233" w:lineRule="auto"/>
            </w:pPr>
            <w:r>
              <w:t>72 часа,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2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2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3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3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40.000 руб.</w:t>
            </w:r>
          </w:p>
        </w:tc>
      </w:tr>
      <w:tr w:rsidR="00235B58">
        <w:trPr>
          <w:trHeight w:hRule="exact" w:val="76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«Ультразвуковая диагностика цереброваскулярных заболеваний»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2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3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4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5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20.000 руб.</w:t>
            </w:r>
          </w:p>
        </w:tc>
      </w:tr>
      <w:tr w:rsidR="00235B58">
        <w:trPr>
          <w:trHeight w:hRule="exact" w:val="77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«Транскраниальная магнитная стимуляция»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 очная форма обучения,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6" w:history="1">
              <w:r w:rsidR="006D5EB5" w:rsidRPr="00BF794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7" w:history="1">
              <w:r w:rsidR="006D5EB5" w:rsidRPr="00BF794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8" w:history="1">
              <w:r w:rsidR="006D5EB5" w:rsidRPr="005E7564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39" w:history="1">
              <w:r w:rsidR="006D5EB5" w:rsidRPr="00BF794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  <w:ind w:firstLine="520"/>
              <w:jc w:val="both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20.000 руб.</w:t>
            </w:r>
          </w:p>
        </w:tc>
      </w:tr>
      <w:tr w:rsidR="00235B58">
        <w:trPr>
          <w:trHeight w:hRule="exact" w:val="104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«Диагностика и лечение демиелинизирующих заболеваний центральной нервной системы»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2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3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40.000 руб.</w:t>
            </w:r>
          </w:p>
        </w:tc>
      </w:tr>
    </w:tbl>
    <w:p w:rsidR="00235B58" w:rsidRDefault="006D5E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1728"/>
        <w:gridCol w:w="1339"/>
        <w:gridCol w:w="1454"/>
        <w:gridCol w:w="1258"/>
        <w:gridCol w:w="1306"/>
        <w:gridCol w:w="1742"/>
        <w:gridCol w:w="1330"/>
        <w:gridCol w:w="1301"/>
      </w:tblGrid>
      <w:tr w:rsidR="00235B58">
        <w:trPr>
          <w:trHeight w:hRule="exact" w:val="102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lastRenderedPageBreak/>
              <w:t>Курс повышения квалификации «Восстановление двигательной функции при заболеваниях нервной системы» (рабочее место)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4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5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6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7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60.000 руб.</w:t>
            </w:r>
          </w:p>
        </w:tc>
      </w:tr>
      <w:tr w:rsidR="00235B58">
        <w:trPr>
          <w:trHeight w:hRule="exact" w:val="76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повышение квалификации «Головные боли: диагностика, лечение, профилактика»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4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30.000 руб.</w:t>
            </w:r>
          </w:p>
        </w:tc>
      </w:tr>
      <w:tr w:rsidR="00235B58">
        <w:trPr>
          <w:trHeight w:hRule="exact" w:val="102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«Ишемический инсульт в молодом возрасте: причины клиника, диагностика и лечение»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2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3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4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5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30.000 руб.</w:t>
            </w:r>
          </w:p>
        </w:tc>
      </w:tr>
      <w:tr w:rsidR="00235B58" w:rsidTr="00D92F81">
        <w:trPr>
          <w:trHeight w:hRule="exact" w:val="735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«Атипичный паркинсонизм»</w:t>
            </w:r>
          </w:p>
          <w:p w:rsidR="0090113D" w:rsidRDefault="0090113D">
            <w:pPr>
              <w:pStyle w:val="a4"/>
              <w:shd w:val="clear" w:color="auto" w:fill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  <w:p w:rsidR="0090113D" w:rsidRDefault="0090113D">
            <w:pPr>
              <w:pStyle w:val="a4"/>
              <w:shd w:val="clear" w:color="auto" w:fill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6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7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5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30.000 руб.</w:t>
            </w:r>
          </w:p>
        </w:tc>
      </w:tr>
      <w:tr w:rsidR="00235B58" w:rsidTr="00884472">
        <w:trPr>
          <w:trHeight w:hRule="exact" w:val="71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  <w:spacing w:line="233" w:lineRule="auto"/>
            </w:pPr>
            <w:r>
              <w:t>Курс повышения квалификации «Наследственные атаксии и параплегии»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  <w:spacing w:line="233" w:lineRule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6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6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62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281DE9">
            <w:pPr>
              <w:pStyle w:val="a4"/>
              <w:shd w:val="clear" w:color="auto" w:fill="auto"/>
            </w:pPr>
            <w:hyperlink r:id="rId63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30.000 руб.</w:t>
            </w:r>
          </w:p>
        </w:tc>
      </w:tr>
      <w:tr w:rsidR="00235B58">
        <w:trPr>
          <w:trHeight w:hRule="exact" w:val="76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«Диагностика и лечение полинейропатий с основами ЭНМГ-исследования»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64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65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66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67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20.000 руб.</w:t>
            </w:r>
          </w:p>
        </w:tc>
      </w:tr>
      <w:tr w:rsidR="00235B58">
        <w:trPr>
          <w:trHeight w:hRule="exact" w:val="151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«Индивидуальная стратегия ботулинотерапии при спастичности верхней конечности. УЗИ - навигационный контроль», обучение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18 часов, очно</w:t>
            </w:r>
            <w:r>
              <w:softHyphen/>
              <w:t>заочная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6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6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10.000 руб.</w:t>
            </w:r>
          </w:p>
        </w:tc>
      </w:tr>
      <w:tr w:rsidR="00235B58">
        <w:trPr>
          <w:trHeight w:hRule="exact" w:val="101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«Методика восстановления речи при различных формах дизартрии», обучение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72 часа, очно</w:t>
            </w:r>
            <w:r>
              <w:softHyphen/>
              <w:t>заочная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2" w:history="1">
              <w:r w:rsidR="006D5EB5" w:rsidRPr="00EA6DDE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3" w:history="1">
              <w:r w:rsidR="006D5EB5" w:rsidRPr="00EA6DDE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4" w:history="1">
              <w:r w:rsidR="006D5EB5" w:rsidRPr="00EA6DDE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030D2" w:rsidP="002030D2">
            <w:pPr>
              <w:pStyle w:val="a4"/>
              <w:shd w:val="clear" w:color="auto" w:fill="auto"/>
              <w:jc w:val="left"/>
            </w:pPr>
            <w:r>
              <w:rPr>
                <w:color w:val="auto"/>
              </w:rPr>
              <w:t xml:space="preserve">   </w:t>
            </w:r>
            <w:hyperlink r:id="rId75" w:history="1">
              <w:r w:rsidR="006D5EB5" w:rsidRPr="002030D2">
                <w:rPr>
                  <w:rStyle w:val="a7"/>
                </w:rPr>
                <w:t>Посмотреть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25.000 руб.</w:t>
            </w:r>
          </w:p>
        </w:tc>
      </w:tr>
      <w:tr w:rsidR="00235B58">
        <w:trPr>
          <w:trHeight w:hRule="exact" w:val="768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«Диагностика рассеянного склероза», обучение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 w:rsidP="0090113D">
            <w:pPr>
              <w:pStyle w:val="a4"/>
              <w:shd w:val="clear" w:color="auto" w:fill="auto"/>
              <w:ind w:firstLine="140"/>
            </w:pPr>
            <w:r>
              <w:t>18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6" w:history="1">
              <w:r w:rsidR="006D5EB5" w:rsidRPr="0000016D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7" w:history="1">
              <w:r w:rsidR="006D5EB5" w:rsidRPr="0000016D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8" w:history="1">
              <w:r w:rsidR="006D5EB5" w:rsidRPr="0000016D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79" w:history="1">
              <w:r w:rsidR="0000016D" w:rsidRPr="002030D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15.000 руб.</w:t>
            </w:r>
          </w:p>
        </w:tc>
      </w:tr>
      <w:tr w:rsidR="00235B58">
        <w:trPr>
          <w:trHeight w:hRule="exact" w:val="77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«Лечение рассеянного склероза», обучение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 w:rsidP="0090113D">
            <w:pPr>
              <w:pStyle w:val="a4"/>
              <w:shd w:val="clear" w:color="auto" w:fill="auto"/>
              <w:ind w:firstLine="140"/>
            </w:pPr>
            <w:r>
              <w:t>18 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0" w:history="1">
              <w:r w:rsidR="006D5EB5" w:rsidRPr="0000016D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1" w:history="1">
              <w:r w:rsidR="006D5EB5" w:rsidRPr="0000016D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2" w:history="1">
              <w:r w:rsidR="006D5EB5" w:rsidRPr="0000016D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3" w:history="1">
              <w:r w:rsidR="006D5EB5" w:rsidRPr="002030D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15.000 руб.</w:t>
            </w:r>
          </w:p>
        </w:tc>
      </w:tr>
      <w:tr w:rsidR="00235B58">
        <w:trPr>
          <w:trHeight w:hRule="exact" w:val="102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«Диагностика и лечение полинейропатий», обучение с применением ДОТ и ЭО</w:t>
            </w:r>
          </w:p>
          <w:p w:rsidR="0090113D" w:rsidRDefault="0090113D">
            <w:pPr>
              <w:pStyle w:val="a4"/>
              <w:shd w:val="clear" w:color="auto" w:fill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CA1C5E" w:rsidP="0090113D">
            <w:pPr>
              <w:pStyle w:val="a4"/>
              <w:shd w:val="clear" w:color="auto" w:fill="auto"/>
              <w:spacing w:line="233" w:lineRule="auto"/>
              <w:ind w:firstLine="140"/>
            </w:pPr>
            <w:r>
              <w:t xml:space="preserve">18 </w:t>
            </w:r>
            <w:r w:rsidR="006D5EB5">
              <w:t>часов,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4" w:history="1">
              <w:r w:rsidR="006D5EB5" w:rsidRPr="00EA6DDE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5" w:history="1">
              <w:r w:rsidR="006D5EB5" w:rsidRPr="00EA6DDE">
                <w:rPr>
                  <w:rStyle w:val="a7"/>
                  <w:color w:val="4F81BD" w:themeColor="accent1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6" w:history="1">
              <w:r w:rsidR="006D5EB5" w:rsidRPr="00EA6DDE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7" w:history="1">
              <w:r w:rsidR="006D5EB5" w:rsidRPr="002030D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20.000 руб.</w:t>
            </w:r>
          </w:p>
        </w:tc>
      </w:tr>
    </w:tbl>
    <w:p w:rsidR="00235B58" w:rsidRDefault="006D5E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1728"/>
        <w:gridCol w:w="1339"/>
        <w:gridCol w:w="1454"/>
        <w:gridCol w:w="1258"/>
        <w:gridCol w:w="1306"/>
        <w:gridCol w:w="1742"/>
        <w:gridCol w:w="1330"/>
        <w:gridCol w:w="1301"/>
      </w:tblGrid>
      <w:tr w:rsidR="00235B58" w:rsidTr="000349A2">
        <w:trPr>
          <w:trHeight w:hRule="exact" w:val="85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«Клиническая энцефалография», обучение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72 часа, 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8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0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1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221E15">
            <w:pPr>
              <w:pStyle w:val="a4"/>
              <w:shd w:val="clear" w:color="auto" w:fill="auto"/>
            </w:pPr>
            <w:r>
              <w:t>36</w:t>
            </w:r>
            <w:r w:rsidR="006D5EB5">
              <w:t>.000 руб.</w:t>
            </w:r>
          </w:p>
        </w:tc>
      </w:tr>
      <w:tr w:rsidR="00235B58">
        <w:trPr>
          <w:trHeight w:hRule="exact" w:val="101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Курс повышения квалификации «Наследственные атаксии и параплегии», очно-заочная форма обучения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очно</w:t>
            </w:r>
            <w:r>
              <w:softHyphen/>
              <w:t>заочная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2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3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4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5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10.000 руб.</w:t>
            </w:r>
          </w:p>
        </w:tc>
      </w:tr>
      <w:tr w:rsidR="00235B58">
        <w:trPr>
          <w:trHeight w:hRule="exact" w:val="102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13D" w:rsidRDefault="006D5EB5">
            <w:pPr>
              <w:pStyle w:val="a4"/>
              <w:shd w:val="clear" w:color="auto" w:fill="auto"/>
            </w:pPr>
            <w:r>
              <w:t xml:space="preserve">Курс повышения квалификации </w:t>
            </w:r>
          </w:p>
          <w:p w:rsidR="00235B58" w:rsidRDefault="006D5EB5">
            <w:pPr>
              <w:pStyle w:val="a4"/>
              <w:shd w:val="clear" w:color="auto" w:fill="auto"/>
            </w:pPr>
            <w:r>
              <w:t>«Синдромы атипичного паркинсонизма», очно-заочная форма обучения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B58" w:rsidRDefault="006D5EB5">
            <w:pPr>
              <w:pStyle w:val="a4"/>
              <w:shd w:val="clear" w:color="auto" w:fill="auto"/>
            </w:pPr>
            <w:r>
              <w:t>36 часов, очно</w:t>
            </w:r>
            <w:r>
              <w:softHyphen/>
              <w:t>заочная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6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7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8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281DE9">
            <w:pPr>
              <w:pStyle w:val="a4"/>
              <w:shd w:val="clear" w:color="auto" w:fill="auto"/>
            </w:pPr>
            <w:hyperlink r:id="rId99" w:history="1">
              <w:r w:rsidR="006D5EB5">
                <w:rPr>
                  <w:color w:val="0000FF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B58" w:rsidRDefault="006D5EB5">
            <w:pPr>
              <w:pStyle w:val="a4"/>
              <w:shd w:val="clear" w:color="auto" w:fill="auto"/>
            </w:pPr>
            <w:r>
              <w:t>10.000 руб.</w:t>
            </w:r>
          </w:p>
        </w:tc>
      </w:tr>
      <w:tr w:rsidR="0090113D" w:rsidTr="004310EF">
        <w:trPr>
          <w:trHeight w:hRule="exact" w:val="102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13D" w:rsidRDefault="0090113D" w:rsidP="0090113D">
            <w:pPr>
              <w:pStyle w:val="a4"/>
              <w:shd w:val="clear" w:color="auto" w:fill="auto"/>
            </w:pPr>
            <w:r>
              <w:t>Курс повышения квалификации «Индивидуальная стратегия ботулинотерапии при спастичности нижней конечности. УЗИ - навигационный контроль», обучение с применением ДОТ и ЭО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90113D" w:rsidP="001509FE">
            <w:pPr>
              <w:pStyle w:val="a4"/>
              <w:shd w:val="clear" w:color="auto" w:fill="auto"/>
            </w:pPr>
            <w:r>
              <w:t>18 часов, очно</w:t>
            </w:r>
            <w:r>
              <w:softHyphen/>
              <w:t>заочная форма обучения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81DE9" w:rsidP="001509FE">
            <w:pPr>
              <w:pStyle w:val="a4"/>
              <w:shd w:val="clear" w:color="auto" w:fill="auto"/>
            </w:pPr>
            <w:hyperlink r:id="rId100" w:history="1">
              <w:r w:rsidR="0090113D" w:rsidRPr="001E2F19">
                <w:rPr>
                  <w:rStyle w:val="a7"/>
                </w:rPr>
                <w:t>Посмотреть</w:t>
              </w:r>
            </w:hyperlink>
            <w:r w:rsidR="0090113D"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81DE9" w:rsidP="001509FE">
            <w:pPr>
              <w:pStyle w:val="a4"/>
              <w:shd w:val="clear" w:color="auto" w:fill="auto"/>
            </w:pPr>
            <w:hyperlink r:id="rId101" w:history="1">
              <w:r w:rsidR="0090113D" w:rsidRPr="001E2F19">
                <w:rPr>
                  <w:rStyle w:val="a7"/>
                </w:rPr>
                <w:t>Посмотреть</w:t>
              </w:r>
            </w:hyperlink>
            <w:r w:rsidR="0090113D"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81DE9" w:rsidP="001509FE">
            <w:pPr>
              <w:pStyle w:val="a4"/>
              <w:shd w:val="clear" w:color="auto" w:fill="auto"/>
            </w:pPr>
            <w:hyperlink r:id="rId102" w:history="1">
              <w:r w:rsidR="0090113D" w:rsidRPr="001E2F19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81DE9" w:rsidP="0090113D">
            <w:pPr>
              <w:pStyle w:val="a4"/>
              <w:shd w:val="clear" w:color="auto" w:fill="auto"/>
            </w:pPr>
            <w:hyperlink r:id="rId103" w:history="1">
              <w:r w:rsidR="0090113D" w:rsidRPr="002030D2">
                <w:rPr>
                  <w:rStyle w:val="a7"/>
                </w:rPr>
                <w:t>Посмотреть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90113D" w:rsidP="001509FE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C7B52" w:rsidP="001509FE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13D" w:rsidRDefault="0090113D" w:rsidP="001509FE">
            <w:pPr>
              <w:pStyle w:val="a4"/>
              <w:shd w:val="clear" w:color="auto" w:fill="auto"/>
            </w:pPr>
            <w:r>
              <w:t>10.000 руб.</w:t>
            </w:r>
          </w:p>
        </w:tc>
      </w:tr>
      <w:tr w:rsidR="0090113D" w:rsidTr="00835571">
        <w:trPr>
          <w:trHeight w:hRule="exact" w:val="96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13D" w:rsidRDefault="0090113D">
            <w:pPr>
              <w:pStyle w:val="a4"/>
              <w:shd w:val="clear" w:color="auto" w:fill="auto"/>
            </w:pPr>
            <w:r>
              <w:t>Курс повышения квалификации Диагностика и лечение миастении с основами ЭНМГ-исследования</w:t>
            </w:r>
          </w:p>
          <w:p w:rsidR="0090113D" w:rsidRDefault="0090113D">
            <w:pPr>
              <w:pStyle w:val="a4"/>
              <w:shd w:val="clear" w:color="auto" w:fill="auto"/>
            </w:pPr>
          </w:p>
          <w:p w:rsidR="0090113D" w:rsidRDefault="0090113D">
            <w:pPr>
              <w:pStyle w:val="a4"/>
              <w:shd w:val="clear" w:color="auto" w:fill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13D" w:rsidRDefault="0090113D" w:rsidP="0090113D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  <w:p w:rsidR="0090113D" w:rsidRDefault="0090113D" w:rsidP="0090113D">
            <w:pPr>
              <w:pStyle w:val="a4"/>
              <w:shd w:val="clear" w:color="auto" w:fill="auto"/>
            </w:pPr>
          </w:p>
          <w:p w:rsidR="0090113D" w:rsidRDefault="0090113D" w:rsidP="0090113D">
            <w:pPr>
              <w:pStyle w:val="a4"/>
              <w:shd w:val="clear" w:color="auto" w:fill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81DE9">
            <w:pPr>
              <w:pStyle w:val="a4"/>
              <w:shd w:val="clear" w:color="auto" w:fill="auto"/>
            </w:pPr>
            <w:hyperlink r:id="rId104" w:history="1">
              <w:r w:rsidR="0090113D" w:rsidRPr="0016408E">
                <w:rPr>
                  <w:rStyle w:val="a7"/>
                </w:rPr>
                <w:t>Посмотреть</w:t>
              </w:r>
            </w:hyperlink>
          </w:p>
          <w:p w:rsidR="0090113D" w:rsidRDefault="0090113D">
            <w:pPr>
              <w:pStyle w:val="a4"/>
              <w:shd w:val="clear" w:color="auto" w:fill="auto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81DE9" w:rsidP="0090113D">
            <w:pPr>
              <w:pStyle w:val="a4"/>
              <w:shd w:val="clear" w:color="auto" w:fill="auto"/>
            </w:pPr>
            <w:hyperlink r:id="rId105" w:history="1">
              <w:r w:rsidR="0090113D" w:rsidRPr="0016408E">
                <w:rPr>
                  <w:rStyle w:val="a7"/>
                </w:rPr>
                <w:t>Посмотреть</w:t>
              </w:r>
            </w:hyperlink>
          </w:p>
          <w:p w:rsidR="0090113D" w:rsidRDefault="0090113D" w:rsidP="0090113D">
            <w:pPr>
              <w:pStyle w:val="a4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81DE9">
            <w:pPr>
              <w:pStyle w:val="a4"/>
              <w:shd w:val="clear" w:color="auto" w:fill="auto"/>
            </w:pPr>
            <w:hyperlink r:id="rId106" w:history="1">
              <w:r w:rsidR="0090113D" w:rsidRPr="0016408E">
                <w:rPr>
                  <w:rStyle w:val="a7"/>
                </w:rPr>
                <w:t>Посмотреть</w:t>
              </w:r>
            </w:hyperlink>
          </w:p>
          <w:p w:rsidR="0090113D" w:rsidRDefault="0090113D">
            <w:pPr>
              <w:pStyle w:val="a4"/>
              <w:shd w:val="clear" w:color="auto" w:fill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Pr="002030D2" w:rsidRDefault="002030D2">
            <w:pPr>
              <w:pStyle w:val="a4"/>
              <w:shd w:val="clear" w:color="auto" w:fill="auto"/>
              <w:rPr>
                <w:rStyle w:val="a7"/>
              </w:rPr>
            </w:pPr>
            <w:r>
              <w:fldChar w:fldCharType="begin"/>
            </w:r>
            <w:r>
              <w:instrText xml:space="preserve"> HYPERLINK "https://www.neurology.ru/sites/default/files/imce/u203/doc/annotaciya_miasteniya_.docx" </w:instrText>
            </w:r>
            <w:r>
              <w:fldChar w:fldCharType="separate"/>
            </w:r>
            <w:r w:rsidR="0090113D" w:rsidRPr="002030D2">
              <w:rPr>
                <w:rStyle w:val="a7"/>
              </w:rPr>
              <w:t>Посмотреть</w:t>
            </w:r>
          </w:p>
          <w:p w:rsidR="0090113D" w:rsidRDefault="002030D2">
            <w:pPr>
              <w:pStyle w:val="a4"/>
              <w:shd w:val="clear" w:color="auto" w:fill="auto"/>
            </w:pPr>
            <w: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90113D">
            <w:pPr>
              <w:pStyle w:val="a4"/>
              <w:shd w:val="clear" w:color="auto" w:fill="auto"/>
            </w:pPr>
            <w:r>
              <w:t>Нет</w:t>
            </w:r>
          </w:p>
          <w:p w:rsidR="0090113D" w:rsidRDefault="0090113D">
            <w:pPr>
              <w:pStyle w:val="a4"/>
              <w:shd w:val="clear" w:color="auto" w:fill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13D" w:rsidRDefault="002C7B52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13D" w:rsidRDefault="0090113D">
            <w:pPr>
              <w:pStyle w:val="a4"/>
              <w:shd w:val="clear" w:color="auto" w:fill="auto"/>
            </w:pPr>
            <w:r>
              <w:t>20.000 руб.</w:t>
            </w:r>
          </w:p>
        </w:tc>
      </w:tr>
      <w:tr w:rsidR="00C34920" w:rsidTr="00835571">
        <w:trPr>
          <w:trHeight w:hRule="exact" w:val="995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920" w:rsidRDefault="00C34920" w:rsidP="001509FE">
            <w:pPr>
              <w:pStyle w:val="a4"/>
              <w:shd w:val="clear" w:color="auto" w:fill="auto"/>
            </w:pPr>
            <w:r>
              <w:t>Курс повышения квалификации Лучевая диагностика в неврологии</w:t>
            </w:r>
          </w:p>
          <w:p w:rsidR="00C34920" w:rsidRDefault="00C34920" w:rsidP="001509FE">
            <w:pPr>
              <w:pStyle w:val="a4"/>
              <w:shd w:val="clear" w:color="auto" w:fill="auto"/>
            </w:pPr>
          </w:p>
          <w:p w:rsidR="00C34920" w:rsidRDefault="00C34920" w:rsidP="001509FE">
            <w:pPr>
              <w:pStyle w:val="a4"/>
              <w:shd w:val="clear" w:color="auto" w:fill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920" w:rsidRDefault="00C34920" w:rsidP="001509FE">
            <w:pPr>
              <w:pStyle w:val="a4"/>
              <w:shd w:val="clear" w:color="auto" w:fill="auto"/>
            </w:pPr>
            <w:r>
              <w:t>36 часов, очная форма обучения</w:t>
            </w:r>
          </w:p>
          <w:p w:rsidR="00C34920" w:rsidRDefault="00C34920" w:rsidP="001509FE">
            <w:pPr>
              <w:pStyle w:val="a4"/>
              <w:shd w:val="clear" w:color="auto" w:fill="auto"/>
            </w:pPr>
          </w:p>
          <w:p w:rsidR="00C34920" w:rsidRDefault="00C34920" w:rsidP="001509FE">
            <w:pPr>
              <w:pStyle w:val="a4"/>
              <w:shd w:val="clear" w:color="auto" w:fill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20" w:rsidRDefault="00281DE9" w:rsidP="001509FE">
            <w:pPr>
              <w:pStyle w:val="a4"/>
              <w:shd w:val="clear" w:color="auto" w:fill="auto"/>
            </w:pPr>
            <w:hyperlink r:id="rId107" w:history="1">
              <w:r w:rsidR="00C34920" w:rsidRPr="008104D3">
                <w:rPr>
                  <w:rStyle w:val="a7"/>
                </w:rPr>
                <w:t>Посмотреть</w:t>
              </w:r>
            </w:hyperlink>
          </w:p>
          <w:p w:rsidR="00C34920" w:rsidRDefault="00C34920" w:rsidP="001509FE">
            <w:pPr>
              <w:pStyle w:val="a4"/>
              <w:shd w:val="clear" w:color="auto" w:fill="auto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20" w:rsidRDefault="00281DE9" w:rsidP="001509FE">
            <w:pPr>
              <w:pStyle w:val="a4"/>
              <w:shd w:val="clear" w:color="auto" w:fill="auto"/>
            </w:pPr>
            <w:hyperlink r:id="rId108" w:history="1">
              <w:r w:rsidR="00C34920" w:rsidRPr="008104D3">
                <w:rPr>
                  <w:rStyle w:val="a7"/>
                </w:rPr>
                <w:t>Посмотреть</w:t>
              </w:r>
            </w:hyperlink>
          </w:p>
          <w:p w:rsidR="00C34920" w:rsidRDefault="00C34920" w:rsidP="001509FE">
            <w:pPr>
              <w:pStyle w:val="a4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20" w:rsidRDefault="00281DE9" w:rsidP="001509FE">
            <w:pPr>
              <w:pStyle w:val="a4"/>
              <w:shd w:val="clear" w:color="auto" w:fill="auto"/>
            </w:pPr>
            <w:hyperlink r:id="rId109" w:history="1">
              <w:r w:rsidR="00C34920" w:rsidRPr="003E07A8">
                <w:rPr>
                  <w:rStyle w:val="a7"/>
                </w:rPr>
                <w:t>Посмотреть</w:t>
              </w:r>
            </w:hyperlink>
          </w:p>
          <w:p w:rsidR="00C34920" w:rsidRDefault="00C34920" w:rsidP="001509FE">
            <w:pPr>
              <w:pStyle w:val="a4"/>
              <w:shd w:val="clear" w:color="auto" w:fill="auto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20" w:rsidRDefault="00281DE9" w:rsidP="001509FE">
            <w:pPr>
              <w:pStyle w:val="a4"/>
              <w:shd w:val="clear" w:color="auto" w:fill="auto"/>
            </w:pPr>
            <w:hyperlink r:id="rId110" w:history="1">
              <w:r w:rsidR="00C34920" w:rsidRPr="002030D2">
                <w:rPr>
                  <w:rStyle w:val="a7"/>
                </w:rPr>
                <w:t>Посмотреть</w:t>
              </w:r>
            </w:hyperlink>
          </w:p>
          <w:p w:rsidR="00C34920" w:rsidRDefault="00C34920" w:rsidP="001509FE">
            <w:pPr>
              <w:pStyle w:val="a4"/>
              <w:shd w:val="clear" w:color="auto" w:fill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20" w:rsidRDefault="00C34920" w:rsidP="001509FE">
            <w:pPr>
              <w:pStyle w:val="a4"/>
              <w:shd w:val="clear" w:color="auto" w:fill="auto"/>
            </w:pPr>
            <w:r>
              <w:t>Да</w:t>
            </w:r>
          </w:p>
          <w:p w:rsidR="00C34920" w:rsidRDefault="00C34920" w:rsidP="001509FE">
            <w:pPr>
              <w:pStyle w:val="a4"/>
              <w:shd w:val="clear" w:color="auto" w:fill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20" w:rsidRDefault="00C34920" w:rsidP="001509FE">
            <w:pPr>
              <w:pStyle w:val="a4"/>
              <w:shd w:val="clear" w:color="auto" w:fill="auto"/>
            </w:pPr>
            <w:r>
              <w:t>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20" w:rsidRDefault="00C34920" w:rsidP="001509FE">
            <w:pPr>
              <w:pStyle w:val="a4"/>
              <w:shd w:val="clear" w:color="auto" w:fill="auto"/>
            </w:pPr>
            <w:r>
              <w:t>20.000 руб.</w:t>
            </w:r>
          </w:p>
        </w:tc>
      </w:tr>
    </w:tbl>
    <w:p w:rsidR="0090113D" w:rsidRDefault="0090113D">
      <w:pPr>
        <w:pStyle w:val="a6"/>
        <w:shd w:val="clear" w:color="auto" w:fill="auto"/>
        <w:ind w:left="336"/>
      </w:pPr>
    </w:p>
    <w:p w:rsidR="00235B58" w:rsidRDefault="006D5EB5">
      <w:pPr>
        <w:pStyle w:val="a6"/>
        <w:shd w:val="clear" w:color="auto" w:fill="auto"/>
        <w:ind w:left="336"/>
      </w:pPr>
      <w:r>
        <w:t>*Стоимость обучения для иностранных граждан можно узнать в</w:t>
      </w:r>
      <w:hyperlink r:id="rId111" w:history="1">
        <w:r>
          <w:t xml:space="preserve"> </w:t>
        </w:r>
        <w:r>
          <w:rPr>
            <w:color w:val="0000FF"/>
            <w:u w:val="single"/>
          </w:rPr>
          <w:t>прейскуранте на платные образовательные услуги</w:t>
        </w:r>
      </w:hyperlink>
    </w:p>
    <w:sectPr w:rsidR="00235B58">
      <w:pgSz w:w="16840" w:h="11900" w:orient="landscape"/>
      <w:pgMar w:top="848" w:right="788" w:bottom="773" w:left="778" w:header="420" w:footer="3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E9" w:rsidRDefault="00281DE9">
      <w:r>
        <w:separator/>
      </w:r>
    </w:p>
  </w:endnote>
  <w:endnote w:type="continuationSeparator" w:id="0">
    <w:p w:rsidR="00281DE9" w:rsidRDefault="0028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E9" w:rsidRDefault="00281DE9"/>
  </w:footnote>
  <w:footnote w:type="continuationSeparator" w:id="0">
    <w:p w:rsidR="00281DE9" w:rsidRDefault="00281D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58"/>
    <w:rsid w:val="0000016D"/>
    <w:rsid w:val="000349A2"/>
    <w:rsid w:val="0009090C"/>
    <w:rsid w:val="000B1E7F"/>
    <w:rsid w:val="000E74D2"/>
    <w:rsid w:val="00143D90"/>
    <w:rsid w:val="00162D63"/>
    <w:rsid w:val="0016408E"/>
    <w:rsid w:val="00166997"/>
    <w:rsid w:val="001D312C"/>
    <w:rsid w:val="001E2F19"/>
    <w:rsid w:val="002030D2"/>
    <w:rsid w:val="00221E15"/>
    <w:rsid w:val="00235B58"/>
    <w:rsid w:val="00281DE9"/>
    <w:rsid w:val="002C7B52"/>
    <w:rsid w:val="00341E98"/>
    <w:rsid w:val="003E07A8"/>
    <w:rsid w:val="005E7564"/>
    <w:rsid w:val="005F1C63"/>
    <w:rsid w:val="00602EFA"/>
    <w:rsid w:val="006D5EB5"/>
    <w:rsid w:val="00730FE8"/>
    <w:rsid w:val="008104D3"/>
    <w:rsid w:val="00835571"/>
    <w:rsid w:val="00840880"/>
    <w:rsid w:val="00884472"/>
    <w:rsid w:val="008F1E7E"/>
    <w:rsid w:val="0090113D"/>
    <w:rsid w:val="00AC064F"/>
    <w:rsid w:val="00AD2A34"/>
    <w:rsid w:val="00B27917"/>
    <w:rsid w:val="00BF7942"/>
    <w:rsid w:val="00C34920"/>
    <w:rsid w:val="00CA1C5E"/>
    <w:rsid w:val="00D92F81"/>
    <w:rsid w:val="00E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D930-9CD8-4A89-B24A-918C483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8104D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E2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urology.ru/sites/default/files/imce/u203/PDF/programma_po_enmg_na_72_chasa.pdf" TargetMode="External"/><Relationship Id="rId21" Type="http://schemas.openxmlformats.org/officeDocument/2006/relationships/hyperlink" Target="https://www.neurology.ru/sites/default/files/imce/u203/PDF/uch_plan_3.pdf?download=1" TargetMode="External"/><Relationship Id="rId42" Type="http://schemas.openxmlformats.org/officeDocument/2006/relationships/hyperlink" Target="https://www.neurology.ru/sites/default/files/imce/u203/PDF/programma_demiel._zabol.pdf?download=1" TargetMode="External"/><Relationship Id="rId47" Type="http://schemas.openxmlformats.org/officeDocument/2006/relationships/hyperlink" Target="https://www.neurology.ru/sites/default/files/imce/u203/PDF/annot_vosst_dvig_funkciy_36_ch_.pdf?download=1" TargetMode="External"/><Relationship Id="rId63" Type="http://schemas.openxmlformats.org/officeDocument/2006/relationships/hyperlink" Target="https://www.neurology.ru/sites/default/files/imce/u203/PDF/annot_ataksii_i_parapleg_ochno.pdf?download=1" TargetMode="External"/><Relationship Id="rId68" Type="http://schemas.openxmlformats.org/officeDocument/2006/relationships/hyperlink" Target="https://www.neurology.ru/sites/default/files/imce/u203/PDF/grafik_10.pdf?download=1" TargetMode="External"/><Relationship Id="rId84" Type="http://schemas.openxmlformats.org/officeDocument/2006/relationships/hyperlink" Target="https://www.neurology.ru/sites/default/files/imce/u203/PDF/kalend_graf_diagn_i_lechenie_pnp.pdf" TargetMode="External"/><Relationship Id="rId89" Type="http://schemas.openxmlformats.org/officeDocument/2006/relationships/hyperlink" Target="https://www.neurology.ru/sites/default/files/imce/u203/PDF/uch_plan_0.pdf?download=1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urology.ru/sites/default/files/imce/u203/PDF/grafik_4.pdf?download=1" TargetMode="External"/><Relationship Id="rId29" Type="http://schemas.openxmlformats.org/officeDocument/2006/relationships/hyperlink" Target="https://www.neurology.ru/sites/default/files/imce/u203/PDF/plan_2.pdf?download=1" TargetMode="External"/><Relationship Id="rId107" Type="http://schemas.openxmlformats.org/officeDocument/2006/relationships/hyperlink" Target="https://www.neurology.ru/sites/default/files/imce/u203/PDF/kalend_grafik_luchevaya_diagn_v_nevrol.pdf" TargetMode="External"/><Relationship Id="rId11" Type="http://schemas.openxmlformats.org/officeDocument/2006/relationships/hyperlink" Target="https://www.neurology.ru/sites/default/files/imce/u203/PDF/annot_neyrofiz_i_klin_aspekty_eeg.pdf?download=1" TargetMode="External"/><Relationship Id="rId24" Type="http://schemas.openxmlformats.org/officeDocument/2006/relationships/hyperlink" Target="https://www.neurology.ru/sites/default/files/imce/u203/PDF/kalendarnyy_grafik_enmg.pdf" TargetMode="External"/><Relationship Id="rId32" Type="http://schemas.openxmlformats.org/officeDocument/2006/relationships/hyperlink" Target="https://www.neurology.ru/sites/default/files/imce/u203/PDF/kalend_uch_grafik_uzi.pdf?download=1" TargetMode="External"/><Relationship Id="rId37" Type="http://schemas.openxmlformats.org/officeDocument/2006/relationships/hyperlink" Target="https://www.neurology.ru/sites/default/files/imce/u203/PDF/uch_plan_tms.pdf" TargetMode="External"/><Relationship Id="rId40" Type="http://schemas.openxmlformats.org/officeDocument/2006/relationships/hyperlink" Target="https://www.neurology.ru/sites/default/files/imce/u203/PDF/grafik_3.pdf?download=1" TargetMode="External"/><Relationship Id="rId45" Type="http://schemas.openxmlformats.org/officeDocument/2006/relationships/hyperlink" Target="https://www.neurology.ru/sites/default/files/imce/u203/PDF/plan_1.pdf?download=1" TargetMode="External"/><Relationship Id="rId53" Type="http://schemas.openxmlformats.org/officeDocument/2006/relationships/hyperlink" Target="https://www.neurology.ru/sites/default/files/imce/u203/PDF/uch_plan.pdf?download=1" TargetMode="External"/><Relationship Id="rId58" Type="http://schemas.openxmlformats.org/officeDocument/2006/relationships/hyperlink" Target="https://www.neurology.ru/sites/default/files/imce/u203/PDF/programma_atipichnyy_parkinsonizm.pdf?download=1" TargetMode="External"/><Relationship Id="rId66" Type="http://schemas.openxmlformats.org/officeDocument/2006/relationships/hyperlink" Target="https://www.neurology.ru/sites/default/files/imce/u203/PDF/programma_ochno.pdf?download=1" TargetMode="External"/><Relationship Id="rId74" Type="http://schemas.openxmlformats.org/officeDocument/2006/relationships/hyperlink" Target="https://www.neurology.ru/sites/default/files/imce/u203/PDF/programma_dizartriya.pdf" TargetMode="External"/><Relationship Id="rId79" Type="http://schemas.openxmlformats.org/officeDocument/2006/relationships/hyperlink" Target="https://www.neurology.ru/sites/default/files/imce/u203/doc/annotaciya_diagnostika_rs.docx" TargetMode="External"/><Relationship Id="rId87" Type="http://schemas.openxmlformats.org/officeDocument/2006/relationships/hyperlink" Target="https://www.neurology.ru/sites/default/files/imce/u203/doc/annot_diagn_i_lech_polineyroavtiy_distant.docx" TargetMode="External"/><Relationship Id="rId102" Type="http://schemas.openxmlformats.org/officeDocument/2006/relationships/hyperlink" Target="https://www.neurology.ru/sites/default/files/imce/u203/PDF/programma_2_0.pdf" TargetMode="External"/><Relationship Id="rId110" Type="http://schemas.openxmlformats.org/officeDocument/2006/relationships/hyperlink" Target="https://www.neurology.ru/sites/default/files/imce/u203/doc/annotaciya_luch_diagn_v_nevr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eurology.ru/sites/default/files/imce/u203/PDF/plan.pdf?download=1" TargetMode="External"/><Relationship Id="rId82" Type="http://schemas.openxmlformats.org/officeDocument/2006/relationships/hyperlink" Target="https://www.neurology.ru/sites/default/files/imce/u203/PDF/programma_lechenie_rs_0.pdf" TargetMode="External"/><Relationship Id="rId90" Type="http://schemas.openxmlformats.org/officeDocument/2006/relationships/hyperlink" Target="https://www.neurology.ru/sites/default/files/imce/u203/PDF/programma_0.pdf?download=1" TargetMode="External"/><Relationship Id="rId95" Type="http://schemas.openxmlformats.org/officeDocument/2006/relationships/hyperlink" Target="https://www.neurology.ru/sites/default/files/imce/u203/PDF/annot_nasl_ataksii_i_parapl_distant_.pdf?download=1" TargetMode="External"/><Relationship Id="rId19" Type="http://schemas.openxmlformats.org/officeDocument/2006/relationships/hyperlink" Target="https://www.neurology.ru/sites/default/files/imce/u203/PDF/annot_igolchataya_enmg.pdf?download=1" TargetMode="External"/><Relationship Id="rId14" Type="http://schemas.openxmlformats.org/officeDocument/2006/relationships/hyperlink" Target="https://www.neurology.ru/sites/default/files/imce/u203/PDF/programma_eeg_prakticheskiy_kurs.pdf" TargetMode="External"/><Relationship Id="rId22" Type="http://schemas.openxmlformats.org/officeDocument/2006/relationships/hyperlink" Target="https://www.neurology.ru/sites/default/files/imce/u203/PDF/programma_po_stimulyac_enmg.pdf?download=1" TargetMode="External"/><Relationship Id="rId27" Type="http://schemas.openxmlformats.org/officeDocument/2006/relationships/hyperlink" Target="https://www.neurology.ru/sites/default/files/imce/u203/doc/annotaciya_enmg.docx" TargetMode="External"/><Relationship Id="rId30" Type="http://schemas.openxmlformats.org/officeDocument/2006/relationships/hyperlink" Target="https://www.neurology.ru/sites/default/files/imce/u203/PDF/programma_vp.pdf?download=1" TargetMode="External"/><Relationship Id="rId35" Type="http://schemas.openxmlformats.org/officeDocument/2006/relationships/hyperlink" Target="https://www.neurology.ru/sites/default/files/imce/u203/PDF/annot_uzi.pdf?download=1" TargetMode="External"/><Relationship Id="rId43" Type="http://schemas.openxmlformats.org/officeDocument/2006/relationships/hyperlink" Target="https://www.neurology.ru/sites/default/files/imce/u203/PDF/annot_diagnost_i_lecheni_demielinizir_zabolev_.pdf?download=1" TargetMode="External"/><Relationship Id="rId48" Type="http://schemas.openxmlformats.org/officeDocument/2006/relationships/hyperlink" Target="https://www.neurology.ru/sites/default/files/imce/u203/PDF/grafik_2.pdf?download=1" TargetMode="External"/><Relationship Id="rId56" Type="http://schemas.openxmlformats.org/officeDocument/2006/relationships/hyperlink" Target="https://www.neurology.ru/sites/default/files/imce/u203/PDF/grafik_0.pdf?download=1" TargetMode="External"/><Relationship Id="rId64" Type="http://schemas.openxmlformats.org/officeDocument/2006/relationships/hyperlink" Target="https://www.neurology.ru/sites/default/files/imce/u203/PDF/grafik_11.pdf?download=1" TargetMode="External"/><Relationship Id="rId69" Type="http://schemas.openxmlformats.org/officeDocument/2006/relationships/hyperlink" Target="https://www.neurology.ru/sites/default/files/imce/u203/PDF/plan_po_botulinoterapii.pdf?download=1" TargetMode="External"/><Relationship Id="rId77" Type="http://schemas.openxmlformats.org/officeDocument/2006/relationships/hyperlink" Target="https://www.neurology.ru/sites/default/files/imce/u203/PDF/uchebn_plan_diagn_rs.pdf" TargetMode="External"/><Relationship Id="rId100" Type="http://schemas.openxmlformats.org/officeDocument/2006/relationships/hyperlink" Target="https://www.neurology.ru/sites/default/files/imce/u203/PDF/kalend_grafik_botulinoterapiya.pdf" TargetMode="External"/><Relationship Id="rId105" Type="http://schemas.openxmlformats.org/officeDocument/2006/relationships/hyperlink" Target="https://www.neurology.ru/sites/default/files/imce/u203/PDF/uchebnyy_plan_miasteniya.pdf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neurology.ru/sites/default/files/imce/u203/PDF/grafik_8.pdf?download=1" TargetMode="External"/><Relationship Id="rId51" Type="http://schemas.openxmlformats.org/officeDocument/2006/relationships/hyperlink" Target="https://www.neurology.ru/sites/default/files/imce/u203/PDF/annot_golovnye_boli_.pdf?download=1" TargetMode="External"/><Relationship Id="rId72" Type="http://schemas.openxmlformats.org/officeDocument/2006/relationships/hyperlink" Target="https://www.neurology.ru/sites/default/files/imce/u203/PDF/kalend_grafik_dizartriya.pdf" TargetMode="External"/><Relationship Id="rId80" Type="http://schemas.openxmlformats.org/officeDocument/2006/relationships/hyperlink" Target="https://www.neurology.ru/sites/default/files/imce/u203/PDF/lechenie_rs_grafik.pdf" TargetMode="External"/><Relationship Id="rId85" Type="http://schemas.openxmlformats.org/officeDocument/2006/relationships/hyperlink" Target="https://www.neurology.ru/sites/default/files/imce/u203/PDF/uchebnyy_plan_pnp.pdf" TargetMode="External"/><Relationship Id="rId93" Type="http://schemas.openxmlformats.org/officeDocument/2006/relationships/hyperlink" Target="https://www.neurology.ru/sites/default/files/imce/u203/PDF/plan_5.pdf?download=1" TargetMode="External"/><Relationship Id="rId98" Type="http://schemas.openxmlformats.org/officeDocument/2006/relationships/hyperlink" Target="https://www.neurology.ru/sites/default/files/imce/u203/PDF/atipichnyy_parkinsonizm_distant.pdf?download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eurology.ru/sites/default/files/imce/u203/PDF/grafik_6.pdf?download=1" TargetMode="External"/><Relationship Id="rId17" Type="http://schemas.openxmlformats.org/officeDocument/2006/relationships/hyperlink" Target="https://www.neurology.ru/sites/default/files/assets/documents/2020/12/uch-plan.pdf?download=1" TargetMode="External"/><Relationship Id="rId25" Type="http://schemas.openxmlformats.org/officeDocument/2006/relationships/hyperlink" Target="https://www.neurology.ru/sites/default/files/imce/u203/PDF/uchebnyy_plan_enmg.pdf" TargetMode="External"/><Relationship Id="rId33" Type="http://schemas.openxmlformats.org/officeDocument/2006/relationships/hyperlink" Target="https://www.neurology.ru/sites/default/files/imce/u203/PDF/uch_plan_uzidocx.pdf?download=1" TargetMode="External"/><Relationship Id="rId38" Type="http://schemas.openxmlformats.org/officeDocument/2006/relationships/hyperlink" Target="https://www.neurology.ru/sites/default/files/imce/u203/PDF/programma_po_tms.pdf" TargetMode="External"/><Relationship Id="rId46" Type="http://schemas.openxmlformats.org/officeDocument/2006/relationships/hyperlink" Target="https://www.neurology.ru/sites/default/files/imce/u203/PDF/programma_vosst_dvtg_funkcii_ochno.pdf?download=1" TargetMode="External"/><Relationship Id="rId59" Type="http://schemas.openxmlformats.org/officeDocument/2006/relationships/hyperlink" Target="https://www.neurology.ru/sites/default/files/imce/u203/PDF/annot_atipichnyy_parkin_ochno.pdf?download=1" TargetMode="External"/><Relationship Id="rId67" Type="http://schemas.openxmlformats.org/officeDocument/2006/relationships/hyperlink" Target="https://www.neurology.ru/sites/default/files/imce/u203/PDF/annot_diagnost_i_lechenie_polineyropatiy.pdf?download=1" TargetMode="External"/><Relationship Id="rId103" Type="http://schemas.openxmlformats.org/officeDocument/2006/relationships/hyperlink" Target="https://www.neurology.ru/sites/default/files/imce/u203/doc/annotaciya_botul_nizh_kon.docx" TargetMode="External"/><Relationship Id="rId108" Type="http://schemas.openxmlformats.org/officeDocument/2006/relationships/hyperlink" Target="https://www.neurology.ru/sites/default/files/imce/u203/PDF/plan_luchev_diagn_v_nevrol.pdf" TargetMode="External"/><Relationship Id="rId20" Type="http://schemas.openxmlformats.org/officeDocument/2006/relationships/hyperlink" Target="https://www.neurology.ru/sites/default/files/imce/u203/PDF/uch_grafik.pdf?download=1" TargetMode="External"/><Relationship Id="rId41" Type="http://schemas.openxmlformats.org/officeDocument/2006/relationships/hyperlink" Target="https://www.neurology.ru/sites/default/files/imce/u203/PDF/uch_plan_po_demielinizir_zabolev.pdf?download=1" TargetMode="External"/><Relationship Id="rId54" Type="http://schemas.openxmlformats.org/officeDocument/2006/relationships/hyperlink" Target="https://www.neurology.ru/sites/default/files/imce/u203/PDF/ishemich_insult.pdf?download=1" TargetMode="External"/><Relationship Id="rId62" Type="http://schemas.openxmlformats.org/officeDocument/2006/relationships/hyperlink" Target="https://www.neurology.ru/sites/default/files/imce/u203/PDF/programma_ataksii_i_paraplegii_ochno.pdf?download=1" TargetMode="External"/><Relationship Id="rId70" Type="http://schemas.openxmlformats.org/officeDocument/2006/relationships/hyperlink" Target="https://www.neurology.ru/sites/default/files/imce/u203/PDF/programma_po_botulinoterapii_final.pdf?download=1" TargetMode="External"/><Relationship Id="rId75" Type="http://schemas.openxmlformats.org/officeDocument/2006/relationships/hyperlink" Target="https://www.neurology.ru/sites/default/files/imce/u203/doc/annot_dizartriya_distant_.docx" TargetMode="External"/><Relationship Id="rId83" Type="http://schemas.openxmlformats.org/officeDocument/2006/relationships/hyperlink" Target="https://www.neurology.ru/sites/default/files/imce/u203/doc/annot_lechenie_rs_distant.docx" TargetMode="External"/><Relationship Id="rId88" Type="http://schemas.openxmlformats.org/officeDocument/2006/relationships/hyperlink" Target="https://www.neurology.ru/sites/default/files/imce/u203/PDF/grafik_klinicheskaya_eeg.pdf?download=1" TargetMode="External"/><Relationship Id="rId91" Type="http://schemas.openxmlformats.org/officeDocument/2006/relationships/hyperlink" Target="https://www.neurology.ru/sites/default/files/imce/u203/PDF/annot_klinich_eeg_distant_72_ch.pdf?download=1" TargetMode="External"/><Relationship Id="rId96" Type="http://schemas.openxmlformats.org/officeDocument/2006/relationships/hyperlink" Target="https://www.neurology.ru/sites/default/files/imce/u203/PDF/grafik_9.pdf?download=1" TargetMode="External"/><Relationship Id="rId111" Type="http://schemas.openxmlformats.org/officeDocument/2006/relationships/hyperlink" Target="https://www.neurology.ru/sites/default/files/imce/u203/PDF/preyskurant_na_platnye_obrazovatelnye_uslugi_2020.pdf?download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neurology.ru/sites/default/files/imce/u203/PDF/annot_klinicheskaya_eeg_prakticheskiy_kurs.pdf?download=1" TargetMode="External"/><Relationship Id="rId23" Type="http://schemas.openxmlformats.org/officeDocument/2006/relationships/hyperlink" Target="https://www.neurology.ru/sites/default/files/imce/u203/PDF/stimulyacionnaya_enmg._annot.pdf?download=1" TargetMode="External"/><Relationship Id="rId28" Type="http://schemas.openxmlformats.org/officeDocument/2006/relationships/hyperlink" Target="https://www.neurology.ru/sites/default/files/imce/u203/PDF/grafik_vp.pdf?download=1" TargetMode="External"/><Relationship Id="rId36" Type="http://schemas.openxmlformats.org/officeDocument/2006/relationships/hyperlink" Target="https://www.neurology.ru/sites/default/files/imce/u203/PDF/grafik_tms.pdf" TargetMode="External"/><Relationship Id="rId49" Type="http://schemas.openxmlformats.org/officeDocument/2006/relationships/hyperlink" Target="https://www.neurology.ru/sites/default/files/imce/u203/PDF/uch._plan_golovnye_boli.pdf?download=1" TargetMode="External"/><Relationship Id="rId57" Type="http://schemas.openxmlformats.org/officeDocument/2006/relationships/hyperlink" Target="https://www.neurology.ru/sites/default/files/imce/u203/PDF/plan_0.pdf?download=1" TargetMode="External"/><Relationship Id="rId106" Type="http://schemas.openxmlformats.org/officeDocument/2006/relationships/hyperlink" Target="https://www.neurology.ru/sites/default/files/imce/u203/PDF/programma_diagnostika_i_lechenie_miastenii_0.pdf" TargetMode="External"/><Relationship Id="rId10" Type="http://schemas.openxmlformats.org/officeDocument/2006/relationships/hyperlink" Target="https://www.neurology.ru/sites/default/files/imce/u203/PDF/programma_1.pdf?download=1" TargetMode="External"/><Relationship Id="rId31" Type="http://schemas.openxmlformats.org/officeDocument/2006/relationships/hyperlink" Target="https://www.neurology.ru/sites/default/files/imce/u203/PDF/annot_vyzv_potencialy.pdf?download=1" TargetMode="External"/><Relationship Id="rId44" Type="http://schemas.openxmlformats.org/officeDocument/2006/relationships/hyperlink" Target="https://www.neurology.ru/sites/default/files/imce/u203/PDF/grafik_1.pdf?download=1" TargetMode="External"/><Relationship Id="rId52" Type="http://schemas.openxmlformats.org/officeDocument/2006/relationships/hyperlink" Target="https://www.neurology.ru/sites/default/files/imce/u203/PDF/grafik_5.pdf?download=1" TargetMode="External"/><Relationship Id="rId60" Type="http://schemas.openxmlformats.org/officeDocument/2006/relationships/hyperlink" Target="https://www.neurology.ru/sites/default/files/imce/u203/PDF/grafik.pdf?download=1" TargetMode="External"/><Relationship Id="rId65" Type="http://schemas.openxmlformats.org/officeDocument/2006/relationships/hyperlink" Target="https://www.neurology.ru/sites/default/files/imce/u203/PDF/plan_diagn_i_lech_polineyrop.pdf?download=1" TargetMode="External"/><Relationship Id="rId73" Type="http://schemas.openxmlformats.org/officeDocument/2006/relationships/hyperlink" Target="https://www.neurology.ru/sites/default/files/imce/u203/PDF/uchebn_plan_dizartriya.pdf" TargetMode="External"/><Relationship Id="rId78" Type="http://schemas.openxmlformats.org/officeDocument/2006/relationships/hyperlink" Target="https://www.neurology.ru/sites/default/files/imce/u203/PDF/programma_diagnostika_rs_0.pdf" TargetMode="External"/><Relationship Id="rId81" Type="http://schemas.openxmlformats.org/officeDocument/2006/relationships/hyperlink" Target="https://www.neurology.ru/sites/default/files/imce/u203/PDF/lechenie_rs_plan.pdf" TargetMode="External"/><Relationship Id="rId86" Type="http://schemas.openxmlformats.org/officeDocument/2006/relationships/hyperlink" Target="https://www.neurology.ru/sites/default/files/imce/u203/PDF/programma_pnp_0.pdf" TargetMode="External"/><Relationship Id="rId94" Type="http://schemas.openxmlformats.org/officeDocument/2006/relationships/hyperlink" Target="https://www.neurology.ru/sites/default/files/imce/u203/PDF/programma_ataksii_i_paraplegtt_distant.pdf?download=1" TargetMode="External"/><Relationship Id="rId99" Type="http://schemas.openxmlformats.org/officeDocument/2006/relationships/hyperlink" Target="https://www.neurology.ru/sites/default/files/imce/u203/PDF/annot_sindromy_atipch_parkins_distant.pdf?download=1" TargetMode="External"/><Relationship Id="rId101" Type="http://schemas.openxmlformats.org/officeDocument/2006/relationships/hyperlink" Target="https://www.neurology.ru/sites/default/files/imce/u203/PDF/plan_botulinoterap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urology.ru/sites/default/files/imce/u203/PDF/uch_plan_2.pdf?download=1" TargetMode="External"/><Relationship Id="rId13" Type="http://schemas.openxmlformats.org/officeDocument/2006/relationships/hyperlink" Target="https://www.neurology.ru/sites/default/files/imce/u203/PDF/uch_plan_1.pdf?download=1" TargetMode="External"/><Relationship Id="rId18" Type="http://schemas.openxmlformats.org/officeDocument/2006/relationships/hyperlink" Target="https://www.neurology.ru/sites/default/files/imce/u203/PDF/programma.pdf?download=1" TargetMode="External"/><Relationship Id="rId39" Type="http://schemas.openxmlformats.org/officeDocument/2006/relationships/hyperlink" Target="https://www.neurology.ru/sites/default/files/imce/u203/doc/annotaciya_tmc.docx" TargetMode="External"/><Relationship Id="rId109" Type="http://schemas.openxmlformats.org/officeDocument/2006/relationships/hyperlink" Target="https://www.neurology.ru/sites/default/files/imce/u203/PDF/progr_luchevaya_diagnostika_v_nevrologii_s_distantom_.pdf" TargetMode="External"/><Relationship Id="rId34" Type="http://schemas.openxmlformats.org/officeDocument/2006/relationships/hyperlink" Target="https://www.neurology.ru/sites/default/files/imce/u203/PDF/programma_2.pdf?download=1" TargetMode="External"/><Relationship Id="rId50" Type="http://schemas.openxmlformats.org/officeDocument/2006/relationships/hyperlink" Target="https://www.neurology.ru/sites/default/files/imce/u203/PDF/programma_gol_boli.pdf?download=1" TargetMode="External"/><Relationship Id="rId55" Type="http://schemas.openxmlformats.org/officeDocument/2006/relationships/hyperlink" Target="https://www.neurology.ru/sites/default/files/imce/u203/PDF/annot_ishem_insult_v_mol_vozr.pdf?download=1" TargetMode="External"/><Relationship Id="rId76" Type="http://schemas.openxmlformats.org/officeDocument/2006/relationships/hyperlink" Target="https://www.neurology.ru/sites/default/files/imce/u203/PDF/kalend_grafik_diagn_rs.pdf" TargetMode="External"/><Relationship Id="rId97" Type="http://schemas.openxmlformats.org/officeDocument/2006/relationships/hyperlink" Target="https://www.neurology.ru/sites/default/files/imce/u203/PDF/plan_6.pdf?download=1" TargetMode="External"/><Relationship Id="rId104" Type="http://schemas.openxmlformats.org/officeDocument/2006/relationships/hyperlink" Target="https://www.neurology.ru/sites/default/files/imce/u203/PDF/kalend_grafik_miasteniya.pdf" TargetMode="External"/><Relationship Id="rId7" Type="http://schemas.openxmlformats.org/officeDocument/2006/relationships/hyperlink" Target="https://www.neurology.ru/sites/default/files/imce/u203/PDF/progr_luchevaya_diagnostika_v_nevrologii_s_distantom_.pdf" TargetMode="External"/><Relationship Id="rId71" Type="http://schemas.openxmlformats.org/officeDocument/2006/relationships/hyperlink" Target="https://www.neurology.ru/sites/default/files/imce/u203/PDF/annot_botulinoterapiya_distant.pdf?download=1" TargetMode="External"/><Relationship Id="rId92" Type="http://schemas.openxmlformats.org/officeDocument/2006/relationships/hyperlink" Target="https://www.neurology.ru/sites/default/files/imce/u203/PDF/grafik_7.pdf?downloa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8140-50DF-4E23-A174-C24CA6F5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2022-03-10T13:23:00Z</dcterms:created>
  <dcterms:modified xsi:type="dcterms:W3CDTF">2022-03-10T13:23:00Z</dcterms:modified>
</cp:coreProperties>
</file>